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F8D0" w14:textId="2DF3581B" w:rsidR="009E1A16" w:rsidRPr="009E1A16" w:rsidRDefault="009E1A16" w:rsidP="00F3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  <w:t>Aðalfundur Læknafélags Íslands</w:t>
      </w:r>
    </w:p>
    <w:p w14:paraId="28144DA4" w14:textId="61B8A3DB" w:rsidR="009E1A16" w:rsidRPr="009E1A16" w:rsidRDefault="009E1A16" w:rsidP="000255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  <w:t>29. og 30. októ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  <w:t>ber 2021</w:t>
      </w:r>
    </w:p>
    <w:p w14:paraId="3A4F2C2A" w14:textId="59731EE1" w:rsidR="00D00E41" w:rsidRPr="00D00E41" w:rsidRDefault="00F332ED" w:rsidP="00D00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</w:pPr>
      <w:r w:rsidRPr="00D00E4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  <w:t>Ályktun</w:t>
      </w:r>
    </w:p>
    <w:p w14:paraId="7550B4AD" w14:textId="2CBA9980" w:rsidR="00D00E41" w:rsidRPr="0002554A" w:rsidRDefault="00D00E41" w:rsidP="0002554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</w:pPr>
      <w:r w:rsidRPr="00D00E4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  <w:t>um stjórnun sjúkrahúsa</w:t>
      </w:r>
    </w:p>
    <w:p w14:paraId="020058E5" w14:textId="7C11045D" w:rsidR="00F332ED" w:rsidRPr="009E1A16" w:rsidRDefault="00F332ED" w:rsidP="00F3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Aðalfundur Læknafélags Íslands haldinn í </w:t>
      </w:r>
      <w:r w:rsidR="001815B5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Reykjavík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dagana 29. og 30. </w:t>
      </w:r>
      <w:r w:rsidR="001815B5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október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2021 hvetur</w:t>
      </w:r>
      <w:r w:rsidR="008C196E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heilbrigðisyfirvöld og löggjafann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til þess a</w:t>
      </w:r>
      <w:r w:rsidR="001815B5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ð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</w:t>
      </w:r>
      <w:r w:rsidR="001815B5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endurskoðað 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verði</w:t>
      </w:r>
      <w:r w:rsidR="001815B5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stjórnun og stjórnskipulag 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sjúkrahúsa</w:t>
      </w:r>
      <w:r w:rsidR="001815B5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á Íslandi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.</w:t>
      </w:r>
    </w:p>
    <w:p w14:paraId="7268EE46" w14:textId="74C3229A" w:rsidR="00F332ED" w:rsidRPr="0002554A" w:rsidRDefault="0002554A" w:rsidP="0002554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s-IS"/>
        </w:rPr>
        <w:t>Greinargerð</w:t>
      </w:r>
    </w:p>
    <w:p w14:paraId="24A34CE6" w14:textId="07CFB7B8" w:rsidR="001815B5" w:rsidRPr="009E1A16" w:rsidRDefault="00F332ED" w:rsidP="00025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Mikill vandi hefur birst á sjúkrahúsum á Íslandi undanfarin á. Hluti vandans er langvinn vanfjármögnun heilbrigðiskerfisins og öldrunarþjónustu</w:t>
      </w:r>
      <w:r w:rsidR="00365622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nnar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á Íslandi en stjórnun og </w:t>
      </w:r>
      <w:r w:rsidR="001815B5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stjórn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skipulag sjúkrahúsa hefur einnig á</w:t>
      </w:r>
      <w:r w:rsidR="00365622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tt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mikilvægan þátt.</w:t>
      </w:r>
      <w:r w:rsidR="001277B4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Gerðar hafa verið breytingar á skipuritum íslenskra sjúkrahúsa á undanförnum árum sem leitt hafa til þess að aðrir en læknar beri faglega ábyrgð á læknismeðferð. Sem dæmi hefur 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umboðsmaður Alþingis </w:t>
      </w:r>
      <w:r w:rsidR="001815B5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endurtekið gert athugasemdir við núverandi skipurit Landspítala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. </w:t>
      </w:r>
    </w:p>
    <w:p w14:paraId="43966FF1" w14:textId="46C7C01F" w:rsidR="00F332ED" w:rsidRPr="009E1A16" w:rsidRDefault="00994254" w:rsidP="00025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Stjórnunarv</w:t>
      </w:r>
      <w:r w:rsidR="00F332ED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andinn birtist meðal annars í því að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:</w:t>
      </w:r>
      <w:r w:rsidR="00F332ED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</w:t>
      </w:r>
    </w:p>
    <w:p w14:paraId="4B96D392" w14:textId="6DA15FBB" w:rsidR="00F332ED" w:rsidRPr="009E1A16" w:rsidRDefault="00F332ED" w:rsidP="0002554A">
      <w:p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1) 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ab/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Enn 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eru sj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úklingar 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að leggjast inn á gan</w:t>
      </w:r>
      <w:r w:rsidR="001277B4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g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a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eða önnur rými sem alls ekki eru ætluð sjúklingum.</w:t>
      </w:r>
      <w:r w:rsidR="00365622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Þetta birtist einna skýrast í því að í áraraðir eru legusjúklingar í vaxandi mæli látnir liggja inni á bráðamóttöku þrátt fyrir endurteknar ábendingar og skýrslur in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nlendra og erlendra sérfræðinga.</w:t>
      </w:r>
    </w:p>
    <w:p w14:paraId="743F5403" w14:textId="62E26F35" w:rsidR="00F332ED" w:rsidRPr="009E1A16" w:rsidRDefault="00F332ED" w:rsidP="0002554A">
      <w:p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2) 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ab/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Viðvarandi mannekla er í fjölda heilbrigðisstétta og hefur ekki verið nóg gert til að leysa þann vanda sem steðjar að sjúkrahúsum vegna þess skorts sem mun fara vaxandi á næstu árum ef ekkert verður að gert. </w:t>
      </w:r>
    </w:p>
    <w:p w14:paraId="3C86FE56" w14:textId="0AFF0827" w:rsidR="00F332ED" w:rsidRPr="009E1A16" w:rsidRDefault="00CF67F7" w:rsidP="0002554A">
      <w:p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3) 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ab/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Fjöldi 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einstaklinga sem lokið hafa sjúkrahúsþjónustu vistaðir á 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sjúkrahús 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vegna skorts á öðrum úrræðum. 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S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em dæmi eru á hverjum tíma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80-100 slíkir sjúklingar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á Landspítala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. Áætlað hefur verið að spara megi um 200 milljónir á ári ef þeir einstaklingar fengið þjónustu á viðeigandi stofnun.</w:t>
      </w:r>
    </w:p>
    <w:p w14:paraId="21D7FDD7" w14:textId="74E86A20" w:rsidR="00F332ED" w:rsidRPr="009E1A16" w:rsidRDefault="00CF67F7" w:rsidP="0002554A">
      <w:p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4) 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ab/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Stór hluti heilbrigðisstarfsfólk er 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óánægt með 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vinnuaðstæður sínar samkvæmt könnunum og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upplifir skort á starfsánægju. Meira en helmingur starfandi lækna eru með alvarleg merki kulnunar skv</w:t>
      </w:r>
      <w:r w:rsidR="00994254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.</w:t>
      </w:r>
      <w:r w:rsidR="00622FD6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nýlegri könnun.</w:t>
      </w:r>
    </w:p>
    <w:p w14:paraId="401441F5" w14:textId="65334FD7" w:rsidR="00F332ED" w:rsidRPr="009E1A16" w:rsidRDefault="00CF67F7" w:rsidP="0002554A">
      <w:p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5) 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ab/>
      </w:r>
      <w:r w:rsidR="00A6050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Á síðustu 1</w:t>
      </w:r>
      <w:r w:rsidR="004D28CC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5</w:t>
      </w:r>
      <w:r w:rsidR="00A6050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árum hefur v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ísindastarf</w:t>
      </w:r>
      <w:r w:rsidR="00F332ED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á </w:t>
      </w:r>
      <w:r w:rsidR="009A0B4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íslenskum sjúkrahúsum </w:t>
      </w:r>
      <w:r w:rsidR="00A6050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minnkað mjög</w:t>
      </w:r>
      <w:r w:rsidR="009A0B4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. Sem dæmi hefur</w:t>
      </w:r>
      <w:r w:rsidR="00A6050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tilvitna</w:t>
      </w:r>
      <w:r w:rsidR="004D28CC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nastuðull </w:t>
      </w:r>
      <w:r w:rsidR="009A0B4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Land</w:t>
      </w:r>
      <w:r w:rsidR="00A6050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spítal</w:t>
      </w:r>
      <w:r w:rsidR="004D28CC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a </w:t>
      </w:r>
      <w:r w:rsidR="00A6050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farið úr efsta sæti í það neðsta</w:t>
      </w:r>
      <w:r w:rsidR="004D28CC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á Norðurlöndunum</w:t>
      </w:r>
      <w:r w:rsidR="00A6050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. Nauðsynlegt er að skilgreina tilgreint hlutfall rekstrar</w:t>
      </w:r>
      <w:r w:rsidR="009A0B4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f</w:t>
      </w:r>
      <w:r w:rsidR="00A6050A"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jár til vísindavinnu og auka vægi vísindavinnu í áherslum stjórnar. </w:t>
      </w:r>
    </w:p>
    <w:p w14:paraId="258E801A" w14:textId="2A2A772D" w:rsidR="009A0B4A" w:rsidRPr="009E1A16" w:rsidRDefault="009A0B4A" w:rsidP="0002554A">
      <w:p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6) 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ab/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>Mörg verkefni hafa verið færð til milli heilbrigðisstofnana undanfarin ár án þess fjármögnun hafi fylgt með. Nauðsynlegt er að stjórnendum heilbrigðisstofnana verði gert kleift að útvista viðeigandi verkefnum til annara</w:t>
      </w:r>
      <w:r w:rsidR="0002554A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 aðila í heilbrigðiskerfinu</w:t>
      </w:r>
      <w:r w:rsidRPr="009E1A16"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  <w:t xml:space="preserve">.  </w:t>
      </w:r>
    </w:p>
    <w:p w14:paraId="7A1EC8DC" w14:textId="77777777" w:rsidR="00A6050A" w:rsidRPr="009E1A16" w:rsidRDefault="00A6050A" w:rsidP="00025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s-IS"/>
        </w:rPr>
      </w:pPr>
    </w:p>
    <w:p w14:paraId="2B840456" w14:textId="77777777" w:rsidR="00A22E99" w:rsidRPr="009E1A16" w:rsidRDefault="00117C6F">
      <w:pPr>
        <w:rPr>
          <w:rFonts w:ascii="Times New Roman" w:hAnsi="Times New Roman" w:cs="Times New Roman"/>
        </w:rPr>
      </w:pPr>
    </w:p>
    <w:sectPr w:rsidR="00A22E99" w:rsidRPr="009E1A16" w:rsidSect="004516E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001" w14:textId="77777777" w:rsidR="007141A7" w:rsidRDefault="007141A7" w:rsidP="009E1A16">
      <w:pPr>
        <w:spacing w:after="0" w:line="240" w:lineRule="auto"/>
      </w:pPr>
      <w:r>
        <w:separator/>
      </w:r>
    </w:p>
  </w:endnote>
  <w:endnote w:type="continuationSeparator" w:id="0">
    <w:p w14:paraId="799F4F83" w14:textId="77777777" w:rsidR="007141A7" w:rsidRDefault="007141A7" w:rsidP="009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81A0" w14:textId="77777777" w:rsidR="007141A7" w:rsidRDefault="007141A7" w:rsidP="009E1A16">
      <w:pPr>
        <w:spacing w:after="0" w:line="240" w:lineRule="auto"/>
      </w:pPr>
      <w:r>
        <w:separator/>
      </w:r>
    </w:p>
  </w:footnote>
  <w:footnote w:type="continuationSeparator" w:id="0">
    <w:p w14:paraId="46DB77C0" w14:textId="77777777" w:rsidR="007141A7" w:rsidRDefault="007141A7" w:rsidP="009E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A153" w14:textId="77777777" w:rsidR="009E1A16" w:rsidRDefault="009E1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ED"/>
    <w:rsid w:val="0002554A"/>
    <w:rsid w:val="00117C6F"/>
    <w:rsid w:val="001277B4"/>
    <w:rsid w:val="001815B5"/>
    <w:rsid w:val="00365622"/>
    <w:rsid w:val="004516E9"/>
    <w:rsid w:val="004A48D2"/>
    <w:rsid w:val="004B094D"/>
    <w:rsid w:val="004D28CC"/>
    <w:rsid w:val="00622FD6"/>
    <w:rsid w:val="007141A7"/>
    <w:rsid w:val="008C196E"/>
    <w:rsid w:val="009717F9"/>
    <w:rsid w:val="00994254"/>
    <w:rsid w:val="009A0B4A"/>
    <w:rsid w:val="009E1A16"/>
    <w:rsid w:val="00A6050A"/>
    <w:rsid w:val="00CF67F7"/>
    <w:rsid w:val="00D00E41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49EF"/>
  <w15:chartTrackingRefBased/>
  <w15:docId w15:val="{255F7D5F-EFAA-492E-97E6-CC3BEB9A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A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1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16"/>
  </w:style>
  <w:style w:type="paragraph" w:styleId="Footer">
    <w:name w:val="footer"/>
    <w:basedOn w:val="Normal"/>
    <w:link w:val="FooterChar"/>
    <w:uiPriority w:val="99"/>
    <w:unhideWhenUsed/>
    <w:rsid w:val="009E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FD63F-12B3-4D15-BAA6-7B1F1908ADFE}">
  <ds:schemaRefs>
    <ds:schemaRef ds:uri="http://schemas.microsoft.com/office/2006/metadata/properties"/>
    <ds:schemaRef ds:uri="82457424-5d3f-4fc6-a48d-bb76fb1fdc35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98c0067a-0412-46af-808a-67205514be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6F64B6-6177-4F08-92E0-A09886212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5154C-9169-41CA-AADE-C832591F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Magnús Kristjánsson</dc:creator>
  <cp:keywords/>
  <dc:description/>
  <cp:lastModifiedBy>Margrét  Aðalsteinsdóttir</cp:lastModifiedBy>
  <cp:revision>2</cp:revision>
  <cp:lastPrinted>2021-10-30T10:28:00Z</cp:lastPrinted>
  <dcterms:created xsi:type="dcterms:W3CDTF">2021-11-01T16:22:00Z</dcterms:created>
  <dcterms:modified xsi:type="dcterms:W3CDTF">2021-11-01T16:22:00Z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