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1C2A" w14:textId="77777777" w:rsidR="00D43C10" w:rsidRPr="00D43C10" w:rsidRDefault="00D43C10" w:rsidP="00D43C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C10">
        <w:rPr>
          <w:rFonts w:ascii="Times New Roman" w:hAnsi="Times New Roman" w:cs="Times New Roman"/>
          <w:b/>
          <w:sz w:val="24"/>
          <w:szCs w:val="24"/>
        </w:rPr>
        <w:t>Aðalfundur LÍ</w:t>
      </w:r>
    </w:p>
    <w:p w14:paraId="6ACC57FD" w14:textId="63482B0D" w:rsidR="00D43C10" w:rsidRPr="00D43C10" w:rsidRDefault="00D43C10" w:rsidP="00D43C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og 30. október</w:t>
      </w:r>
      <w:r w:rsidRPr="00D43C1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43C10">
        <w:rPr>
          <w:rFonts w:ascii="Times New Roman" w:hAnsi="Times New Roman" w:cs="Times New Roman"/>
          <w:b/>
          <w:sz w:val="24"/>
          <w:szCs w:val="24"/>
        </w:rPr>
        <w:t>1</w:t>
      </w:r>
    </w:p>
    <w:p w14:paraId="3C5871DB" w14:textId="3BD845B6" w:rsidR="00D43C10" w:rsidRPr="00D43C10" w:rsidRDefault="00D43C10" w:rsidP="00D43C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965B22" w14:textId="77777777" w:rsidR="00D43C10" w:rsidRDefault="00D43C10" w:rsidP="00D43C1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GB"/>
        </w:rPr>
      </w:pPr>
    </w:p>
    <w:p w14:paraId="372E6CB0" w14:textId="77777777" w:rsidR="00056F08" w:rsidRDefault="00056F08" w:rsidP="00D43C1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GB"/>
        </w:rPr>
      </w:pPr>
      <w:proofErr w:type="spellStart"/>
      <w:r>
        <w:rPr>
          <w:rStyle w:val="normaltextrun"/>
          <w:b/>
          <w:bCs/>
          <w:lang w:val="en-GB"/>
        </w:rPr>
        <w:t>Ályktun</w:t>
      </w:r>
      <w:proofErr w:type="spellEnd"/>
      <w:r w:rsidR="002F0DC3">
        <w:rPr>
          <w:rStyle w:val="normaltextrun"/>
          <w:b/>
          <w:bCs/>
          <w:lang w:val="en-GB"/>
        </w:rPr>
        <w:t> </w:t>
      </w:r>
      <w:r w:rsidR="00D43C10">
        <w:rPr>
          <w:rStyle w:val="normaltextrun"/>
          <w:b/>
          <w:bCs/>
          <w:lang w:val="en-GB"/>
        </w:rPr>
        <w:t xml:space="preserve"> </w:t>
      </w:r>
    </w:p>
    <w:p w14:paraId="3C2FDCF5" w14:textId="66047473" w:rsidR="002F0DC3" w:rsidRPr="00056F08" w:rsidRDefault="00D43C10" w:rsidP="00056F08">
      <w:pPr>
        <w:pStyle w:val="paragraph"/>
        <w:spacing w:before="0" w:beforeAutospacing="0" w:after="240" w:afterAutospacing="0"/>
        <w:jc w:val="center"/>
        <w:textAlignment w:val="baseline"/>
        <w:rPr>
          <w:b/>
          <w:bCs/>
          <w:lang w:val="en-GB"/>
        </w:rPr>
      </w:pPr>
      <w:r>
        <w:rPr>
          <w:rStyle w:val="normaltextrun"/>
          <w:b/>
          <w:bCs/>
          <w:lang w:val="en-GB"/>
        </w:rPr>
        <w:t>um</w:t>
      </w:r>
      <w:r w:rsidR="00056F08">
        <w:rPr>
          <w:rStyle w:val="normaltextrun"/>
          <w:b/>
          <w:bCs/>
          <w:lang w:val="en-GB"/>
        </w:rPr>
        <w:t xml:space="preserve"> </w:t>
      </w:r>
      <w:proofErr w:type="spellStart"/>
      <w:r>
        <w:rPr>
          <w:rStyle w:val="normaltextrun"/>
          <w:b/>
          <w:bCs/>
          <w:lang w:val="en-GB"/>
        </w:rPr>
        <w:t>s</w:t>
      </w:r>
      <w:r w:rsidR="002F0DC3">
        <w:rPr>
          <w:rStyle w:val="normaltextrun"/>
          <w:b/>
          <w:bCs/>
          <w:lang w:val="en-GB"/>
        </w:rPr>
        <w:t>érfræðilæknisþjónustu</w:t>
      </w:r>
      <w:proofErr w:type="spellEnd"/>
      <w:r w:rsidR="002F0DC3">
        <w:rPr>
          <w:rStyle w:val="normaltextrun"/>
          <w:b/>
          <w:bCs/>
          <w:lang w:val="en-GB"/>
        </w:rPr>
        <w:t xml:space="preserve"> </w:t>
      </w:r>
      <w:proofErr w:type="spellStart"/>
      <w:r w:rsidR="002F0DC3">
        <w:rPr>
          <w:rStyle w:val="normaltextrun"/>
          <w:b/>
          <w:bCs/>
          <w:lang w:val="en-GB"/>
        </w:rPr>
        <w:t>utan</w:t>
      </w:r>
      <w:proofErr w:type="spellEnd"/>
      <w:r w:rsidR="002F0DC3">
        <w:rPr>
          <w:rStyle w:val="normaltextrun"/>
          <w:b/>
          <w:bCs/>
          <w:lang w:val="en-GB"/>
        </w:rPr>
        <w:t xml:space="preserve"> </w:t>
      </w:r>
      <w:proofErr w:type="spellStart"/>
      <w:r w:rsidR="002F0DC3">
        <w:rPr>
          <w:rStyle w:val="normaltextrun"/>
          <w:b/>
          <w:bCs/>
          <w:lang w:val="en-GB"/>
        </w:rPr>
        <w:t>sjúkrahúsa</w:t>
      </w:r>
      <w:proofErr w:type="spellEnd"/>
    </w:p>
    <w:p w14:paraId="6D0473D4" w14:textId="34F18473" w:rsidR="00FC2C02" w:rsidRDefault="002F0DC3" w:rsidP="0036141B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Aðalfundur Læknafélags Íslands haldinn í Reykjavík  29.-30. október 2021 telur mikilvægt að þegar verði snúið við þeirri skerðingu sem orðið hefur á þjónustu sérfræð</w:t>
      </w:r>
      <w:r w:rsidR="00FC2C02">
        <w:rPr>
          <w:rStyle w:val="normaltextrun"/>
          <w:color w:val="000000"/>
          <w:shd w:val="clear" w:color="auto" w:fill="FFFFFF"/>
        </w:rPr>
        <w:t>i</w:t>
      </w:r>
      <w:r>
        <w:rPr>
          <w:rStyle w:val="normaltextrun"/>
          <w:color w:val="000000"/>
          <w:shd w:val="clear" w:color="auto" w:fill="FFFFFF"/>
        </w:rPr>
        <w:t xml:space="preserve">lækna á stofu. </w:t>
      </w:r>
      <w:r w:rsidR="00FC2C02">
        <w:rPr>
          <w:rStyle w:val="normaltextrun"/>
          <w:color w:val="000000"/>
          <w:shd w:val="clear" w:color="auto" w:fill="FFFFFF"/>
        </w:rPr>
        <w:t xml:space="preserve">Síðastliðin 5 ár hafa sjúklingar sem þurfa á þessari mikilvægu þjónustu </w:t>
      </w:r>
      <w:r w:rsidR="00056F08">
        <w:rPr>
          <w:rStyle w:val="normaltextrun"/>
          <w:color w:val="000000"/>
          <w:shd w:val="clear" w:color="auto" w:fill="FFFFFF"/>
        </w:rPr>
        <w:t>að halda orðið fyrir allt að 20</w:t>
      </w:r>
      <w:r w:rsidR="00FC2C02">
        <w:rPr>
          <w:rStyle w:val="normaltextrun"/>
          <w:color w:val="000000"/>
          <w:shd w:val="clear" w:color="auto" w:fill="FFFFFF"/>
        </w:rPr>
        <w:t xml:space="preserve">% raunminnkun </w:t>
      </w:r>
      <w:r w:rsidR="00B55A98">
        <w:rPr>
          <w:rStyle w:val="normaltextrun"/>
          <w:color w:val="000000"/>
          <w:shd w:val="clear" w:color="auto" w:fill="FFFFFF"/>
        </w:rPr>
        <w:t xml:space="preserve">þjónustu </w:t>
      </w:r>
      <w:r w:rsidR="00FC2C02">
        <w:rPr>
          <w:rStyle w:val="normaltextrun"/>
          <w:color w:val="000000"/>
          <w:shd w:val="clear" w:color="auto" w:fill="FFFFFF"/>
        </w:rPr>
        <w:t>og erfitt hefur reynst að fá hana annars</w:t>
      </w:r>
      <w:r w:rsidR="00056F08">
        <w:rPr>
          <w:rStyle w:val="normaltextrun"/>
          <w:color w:val="000000"/>
          <w:shd w:val="clear" w:color="auto" w:fill="FFFFFF"/>
        </w:rPr>
        <w:t xml:space="preserve"> </w:t>
      </w:r>
      <w:r w:rsidR="00FC2C02">
        <w:rPr>
          <w:rStyle w:val="normaltextrun"/>
          <w:color w:val="000000"/>
          <w:shd w:val="clear" w:color="auto" w:fill="FFFFFF"/>
        </w:rPr>
        <w:t xml:space="preserve">staðar í kerfinu enda álag þar mikið.  </w:t>
      </w:r>
    </w:p>
    <w:p w14:paraId="4DFC1217" w14:textId="4A3F410D" w:rsidR="00FC2C02" w:rsidRDefault="00FC2C02" w:rsidP="0036141B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Aðalfundurinn skorar á nýja ríkisstjórn að ganga þegar til samninga við sérfræðilækna.  Síðasti samningur var gerður árið 2013 og frá árslokum  2018 hefur enginn samningur verið í gildi.</w:t>
      </w:r>
    </w:p>
    <w:p w14:paraId="1E762296" w14:textId="6542AEF8" w:rsidR="00FC2C02" w:rsidRPr="00056F08" w:rsidRDefault="00056F08" w:rsidP="00056F08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normaltextrun"/>
          <w:b/>
          <w:color w:val="000000"/>
          <w:shd w:val="clear" w:color="auto" w:fill="FFFFFF"/>
        </w:rPr>
      </w:pPr>
      <w:r w:rsidRPr="00056F08">
        <w:rPr>
          <w:rStyle w:val="normaltextrun"/>
          <w:b/>
          <w:color w:val="000000"/>
          <w:shd w:val="clear" w:color="auto" w:fill="FFFFFF"/>
        </w:rPr>
        <w:t>Greinargerð</w:t>
      </w:r>
    </w:p>
    <w:p w14:paraId="525062C8" w14:textId="3F069D9C" w:rsidR="002F0DC3" w:rsidRDefault="00A876FF" w:rsidP="0036141B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Þessi </w:t>
      </w:r>
      <w:r w:rsidR="00F8500C">
        <w:rPr>
          <w:rStyle w:val="normaltextrun"/>
          <w:color w:val="000000"/>
          <w:shd w:val="clear" w:color="auto" w:fill="FFFFFF"/>
        </w:rPr>
        <w:t>skerta þjónusta</w:t>
      </w:r>
      <w:r w:rsidR="002F0DC3">
        <w:rPr>
          <w:rStyle w:val="normaltextrun"/>
          <w:color w:val="000000"/>
          <w:shd w:val="clear" w:color="auto" w:fill="FFFFFF"/>
        </w:rPr>
        <w:t xml:space="preserve"> </w:t>
      </w:r>
      <w:r w:rsidR="00F8500C">
        <w:rPr>
          <w:rStyle w:val="normaltextrun"/>
          <w:color w:val="000000"/>
          <w:shd w:val="clear" w:color="auto" w:fill="FFFFFF"/>
        </w:rPr>
        <w:t>veldur</w:t>
      </w:r>
      <w:r w:rsidR="002F0DC3">
        <w:rPr>
          <w:rStyle w:val="normaltextrun"/>
          <w:color w:val="000000"/>
          <w:shd w:val="clear" w:color="auto" w:fill="FFFFFF"/>
        </w:rPr>
        <w:t xml:space="preserve"> auknu álagi á bráðadeildir, Læknavakt og á heilsugæslu</w:t>
      </w:r>
      <w:r w:rsidR="00F8500C">
        <w:rPr>
          <w:rStyle w:val="normaltextrun"/>
          <w:color w:val="000000"/>
          <w:shd w:val="clear" w:color="auto" w:fill="FFFFFF"/>
        </w:rPr>
        <w:t>.</w:t>
      </w:r>
    </w:p>
    <w:p w14:paraId="703E8FDF" w14:textId="7D6ACC2C" w:rsidR="002F0DC3" w:rsidRDefault="00F8500C" w:rsidP="0036141B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Erfiðara hefur reynst að innleiða nýjungar </w:t>
      </w:r>
      <w:r w:rsidR="002F0DC3">
        <w:rPr>
          <w:rStyle w:val="normaltextrun"/>
          <w:color w:val="000000"/>
          <w:shd w:val="clear" w:color="auto" w:fill="FFFFFF"/>
        </w:rPr>
        <w:t>sem er óboðlegt í þekkingariðnaði eins og læknisfræði</w:t>
      </w:r>
      <w:r>
        <w:rPr>
          <w:rStyle w:val="normaltextrun"/>
          <w:color w:val="000000"/>
          <w:shd w:val="clear" w:color="auto" w:fill="FFFFFF"/>
        </w:rPr>
        <w:t xml:space="preserve"> og hefur áhrif á öryggi sjúklinga.</w:t>
      </w:r>
    </w:p>
    <w:p w14:paraId="1C866332" w14:textId="75D4EF60" w:rsidR="00F8500C" w:rsidRDefault="00F8500C" w:rsidP="0036141B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Samningsleysi hindrar </w:t>
      </w:r>
      <w:r w:rsidR="00A876FF">
        <w:rPr>
          <w:rStyle w:val="normaltextrun"/>
          <w:color w:val="000000"/>
          <w:shd w:val="clear" w:color="auto" w:fill="FFFFFF"/>
        </w:rPr>
        <w:t>nýliðun</w:t>
      </w:r>
      <w:r>
        <w:rPr>
          <w:rStyle w:val="normaltextrun"/>
          <w:color w:val="000000"/>
          <w:shd w:val="clear" w:color="auto" w:fill="FFFFFF"/>
        </w:rPr>
        <w:t xml:space="preserve"> í þessari mikilvægu 2.</w:t>
      </w:r>
      <w:r w:rsidR="00056F08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stigs þjónustu innan heilbrigðiskerfisins</w:t>
      </w:r>
      <w:r w:rsidR="00A876FF">
        <w:rPr>
          <w:rStyle w:val="normaltextrun"/>
          <w:color w:val="000000"/>
          <w:shd w:val="clear" w:color="auto" w:fill="FFFFFF"/>
        </w:rPr>
        <w:t xml:space="preserve">. </w:t>
      </w:r>
      <w:r w:rsidR="002F0DC3">
        <w:rPr>
          <w:rStyle w:val="normaltextrun"/>
          <w:color w:val="000000"/>
          <w:shd w:val="clear" w:color="auto" w:fill="FFFFFF"/>
        </w:rPr>
        <w:t xml:space="preserve">Meðalaldur lækna á stofu hefur </w:t>
      </w:r>
      <w:r w:rsidR="00A876FF">
        <w:rPr>
          <w:rStyle w:val="normaltextrun"/>
          <w:color w:val="000000"/>
          <w:shd w:val="clear" w:color="auto" w:fill="FFFFFF"/>
        </w:rPr>
        <w:t xml:space="preserve">því </w:t>
      </w:r>
      <w:r w:rsidR="002F0DC3">
        <w:rPr>
          <w:rStyle w:val="normaltextrun"/>
          <w:color w:val="000000"/>
          <w:shd w:val="clear" w:color="auto" w:fill="FFFFFF"/>
        </w:rPr>
        <w:t>hækkað</w:t>
      </w:r>
      <w:r w:rsidR="00A876FF">
        <w:rPr>
          <w:rStyle w:val="normaltextrun"/>
          <w:color w:val="000000"/>
          <w:shd w:val="clear" w:color="auto" w:fill="FFFFFF"/>
        </w:rPr>
        <w:t xml:space="preserve"> talsvert</w:t>
      </w:r>
      <w:r>
        <w:rPr>
          <w:rStyle w:val="normaltextrun"/>
          <w:color w:val="000000"/>
          <w:shd w:val="clear" w:color="auto" w:fill="FFFFFF"/>
        </w:rPr>
        <w:t xml:space="preserve"> og ef fram fer sem horfir mun hún leggjast af í núverandi mynd</w:t>
      </w:r>
      <w:r w:rsidR="00A876FF">
        <w:rPr>
          <w:rStyle w:val="normaltextrun"/>
          <w:color w:val="000000"/>
          <w:shd w:val="clear" w:color="auto" w:fill="FFFFFF"/>
        </w:rPr>
        <w:t>.</w:t>
      </w:r>
      <w:r w:rsidR="002F0DC3">
        <w:rPr>
          <w:rStyle w:val="normaltextrun"/>
          <w:color w:val="000000"/>
          <w:shd w:val="clear" w:color="auto" w:fill="FFFFFF"/>
        </w:rPr>
        <w:t xml:space="preserve"> </w:t>
      </w:r>
    </w:p>
    <w:p w14:paraId="495E6283" w14:textId="23366857" w:rsidR="00447E75" w:rsidRDefault="002F0DC3" w:rsidP="0036141B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Í stað þess að </w:t>
      </w:r>
      <w:r w:rsidR="00F8500C">
        <w:rPr>
          <w:rStyle w:val="normaltextrun"/>
          <w:color w:val="000000"/>
          <w:shd w:val="clear" w:color="auto" w:fill="FFFFFF"/>
        </w:rPr>
        <w:t>styðja</w:t>
      </w:r>
      <w:r>
        <w:rPr>
          <w:rStyle w:val="normaltextrun"/>
          <w:color w:val="000000"/>
          <w:shd w:val="clear" w:color="auto" w:fill="FFFFFF"/>
        </w:rPr>
        <w:t xml:space="preserve"> við aðra þætti heilbrigðiskerfisins og </w:t>
      </w:r>
      <w:r w:rsidR="004A3372">
        <w:rPr>
          <w:rStyle w:val="normaltextrun"/>
          <w:color w:val="000000"/>
          <w:shd w:val="clear" w:color="auto" w:fill="FFFFFF"/>
        </w:rPr>
        <w:t>geta tekið</w:t>
      </w:r>
      <w:r>
        <w:rPr>
          <w:rStyle w:val="normaltextrun"/>
          <w:color w:val="000000"/>
          <w:shd w:val="clear" w:color="auto" w:fill="FFFFFF"/>
        </w:rPr>
        <w:t xml:space="preserve"> við verkefnum </w:t>
      </w:r>
      <w:r w:rsidR="00A876FF">
        <w:rPr>
          <w:rStyle w:val="normaltextrun"/>
          <w:color w:val="000000"/>
          <w:shd w:val="clear" w:color="auto" w:fill="FFFFFF"/>
        </w:rPr>
        <w:t xml:space="preserve">sem t.d. þurftu áður sjúkrahúsinnlögn er </w:t>
      </w:r>
      <w:r w:rsidR="00447E75">
        <w:rPr>
          <w:rStyle w:val="normaltextrun"/>
          <w:color w:val="000000"/>
          <w:shd w:val="clear" w:color="auto" w:fill="FFFFFF"/>
        </w:rPr>
        <w:t xml:space="preserve">staðreyndin </w:t>
      </w:r>
      <w:r w:rsidR="004A3372">
        <w:rPr>
          <w:rStyle w:val="normaltextrun"/>
          <w:color w:val="000000"/>
          <w:shd w:val="clear" w:color="auto" w:fill="FFFFFF"/>
        </w:rPr>
        <w:t>samdráttur í</w:t>
      </w:r>
      <w:r w:rsidR="00447E75">
        <w:rPr>
          <w:rStyle w:val="normaltextrun"/>
          <w:color w:val="000000"/>
          <w:shd w:val="clear" w:color="auto" w:fill="FFFFFF"/>
        </w:rPr>
        <w:t xml:space="preserve"> sérfræðilæknisþjónustu.  </w:t>
      </w:r>
    </w:p>
    <w:p w14:paraId="4588ECC1" w14:textId="0D51DAB6" w:rsidR="00A876FF" w:rsidRDefault="004A3372" w:rsidP="0036141B">
      <w:pPr>
        <w:pStyle w:val="NormalWeb"/>
        <w:shd w:val="clear" w:color="auto" w:fill="FFFFFF"/>
        <w:spacing w:before="0" w:beforeAutospacing="0" w:after="180" w:afterAutospacing="0"/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Sérfræðil</w:t>
      </w:r>
      <w:r w:rsidR="00A876FF">
        <w:rPr>
          <w:rStyle w:val="normaltextrun"/>
          <w:color w:val="000000"/>
          <w:shd w:val="clear" w:color="auto" w:fill="FFFFFF"/>
        </w:rPr>
        <w:t>æknum hefur fækkað mikið</w:t>
      </w:r>
      <w:r w:rsidR="00447E75">
        <w:rPr>
          <w:rStyle w:val="normaltextrun"/>
          <w:color w:val="000000"/>
          <w:shd w:val="clear" w:color="auto" w:fill="FFFFFF"/>
        </w:rPr>
        <w:t xml:space="preserve"> í </w:t>
      </w:r>
      <w:r>
        <w:rPr>
          <w:rStyle w:val="normaltextrun"/>
          <w:color w:val="000000"/>
          <w:shd w:val="clear" w:color="auto" w:fill="FFFFFF"/>
        </w:rPr>
        <w:t>nokkrum</w:t>
      </w:r>
      <w:r w:rsidR="00447E75">
        <w:rPr>
          <w:rStyle w:val="normaltextrun"/>
          <w:color w:val="000000"/>
          <w:shd w:val="clear" w:color="auto" w:fill="FFFFFF"/>
        </w:rPr>
        <w:t xml:space="preserve"> sérgreinum</w:t>
      </w:r>
      <w:r w:rsidR="00056F08">
        <w:rPr>
          <w:rStyle w:val="normaltextrun"/>
          <w:color w:val="000000"/>
          <w:shd w:val="clear" w:color="auto" w:fill="FFFFFF"/>
        </w:rPr>
        <w:t xml:space="preserve">. </w:t>
      </w:r>
      <w:r>
        <w:rPr>
          <w:rStyle w:val="normaltextrun"/>
          <w:color w:val="000000"/>
          <w:shd w:val="clear" w:color="auto" w:fill="FFFFFF"/>
        </w:rPr>
        <w:t>Ástandið gæti brátt orðið að engir læknar starfi innan ákveðinna sérgreina.</w:t>
      </w:r>
      <w:r w:rsidR="00447E75">
        <w:rPr>
          <w:rStyle w:val="normaltextrun"/>
          <w:color w:val="000000"/>
          <w:shd w:val="clear" w:color="auto" w:fill="FFFFFF"/>
        </w:rPr>
        <w:t xml:space="preserve"> </w:t>
      </w:r>
    </w:p>
    <w:p w14:paraId="27D87164" w14:textId="18402288" w:rsidR="0086623B" w:rsidRPr="00056F08" w:rsidRDefault="002F0DC3" w:rsidP="00056F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Fundurinn bendir á </w:t>
      </w:r>
      <w:r w:rsidR="00A876FF">
        <w:rPr>
          <w:rStyle w:val="normaltextrun"/>
          <w:color w:val="000000"/>
          <w:shd w:val="clear" w:color="auto" w:fill="FFFFFF"/>
        </w:rPr>
        <w:t xml:space="preserve">að niðurskurður um 3 milljarða í sérfræðilæknisþjónustunni hefur íþyngjandi áhrif </w:t>
      </w:r>
      <w:r w:rsidR="00447E75">
        <w:rPr>
          <w:rStyle w:val="normaltextrun"/>
          <w:color w:val="000000"/>
          <w:shd w:val="clear" w:color="auto" w:fill="FFFFFF"/>
        </w:rPr>
        <w:t xml:space="preserve">annarsstaðar í heilbrigðiskerfinu og er </w:t>
      </w:r>
      <w:r w:rsidR="00A876FF">
        <w:rPr>
          <w:rStyle w:val="normaltextrun"/>
          <w:color w:val="000000"/>
          <w:shd w:val="clear" w:color="auto" w:fill="FFFFFF"/>
        </w:rPr>
        <w:t>hluti</w:t>
      </w:r>
      <w:r w:rsidR="00447E75">
        <w:rPr>
          <w:rStyle w:val="normaltextrun"/>
          <w:color w:val="000000"/>
          <w:shd w:val="clear" w:color="auto" w:fill="FFFFFF"/>
        </w:rPr>
        <w:t xml:space="preserve"> þess álags og þess vanda </w:t>
      </w:r>
      <w:r w:rsidR="00A876FF">
        <w:rPr>
          <w:rStyle w:val="normaltextrun"/>
          <w:color w:val="000000"/>
          <w:shd w:val="clear" w:color="auto" w:fill="FFFFFF"/>
        </w:rPr>
        <w:t xml:space="preserve">sem </w:t>
      </w:r>
      <w:r w:rsidR="00447E75">
        <w:rPr>
          <w:rStyle w:val="normaltextrun"/>
          <w:color w:val="000000"/>
          <w:shd w:val="clear" w:color="auto" w:fill="FFFFFF"/>
        </w:rPr>
        <w:t>blasir við á ýmsum</w:t>
      </w:r>
      <w:r w:rsidR="00A876FF">
        <w:rPr>
          <w:rStyle w:val="normaltextrun"/>
          <w:color w:val="000000"/>
          <w:shd w:val="clear" w:color="auto" w:fill="FFFFFF"/>
        </w:rPr>
        <w:t xml:space="preserve"> öðrum sviðum heilbrigðiskerfisins. </w:t>
      </w:r>
    </w:p>
    <w:sectPr w:rsidR="0086623B" w:rsidRPr="00056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C3"/>
    <w:rsid w:val="0001396B"/>
    <w:rsid w:val="00056F08"/>
    <w:rsid w:val="001B7348"/>
    <w:rsid w:val="001D6D1C"/>
    <w:rsid w:val="002F0DC3"/>
    <w:rsid w:val="0036141B"/>
    <w:rsid w:val="00447E75"/>
    <w:rsid w:val="004A3372"/>
    <w:rsid w:val="00611CC5"/>
    <w:rsid w:val="008B7FB2"/>
    <w:rsid w:val="009A6B3D"/>
    <w:rsid w:val="00A876FF"/>
    <w:rsid w:val="00AF35EE"/>
    <w:rsid w:val="00B55A98"/>
    <w:rsid w:val="00B63AF0"/>
    <w:rsid w:val="00D43C10"/>
    <w:rsid w:val="00EF6877"/>
    <w:rsid w:val="00F8500C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4842"/>
  <w15:chartTrackingRefBased/>
  <w15:docId w15:val="{9900CBFA-2EC6-47F8-9DD3-67E8E7F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ragraph">
    <w:name w:val="paragraph"/>
    <w:basedOn w:val="Normal"/>
    <w:uiPriority w:val="99"/>
    <w:rsid w:val="002F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2F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CB551-880F-4BA7-A63E-019B757729BB}">
  <ds:schemaRefs>
    <ds:schemaRef ds:uri="98c0067a-0412-46af-808a-67205514beb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2457424-5d3f-4fc6-a48d-bb76fb1fdc35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5A1110-F0EE-4AB8-93C0-79B934BBC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832B1-4551-4F66-B5EA-ADCC1C810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Þórarinn Guðnason</dc:creator>
  <cp:keywords/>
  <dc:description/>
  <cp:lastModifiedBy>Margrét  Aðalsteinsdóttir</cp:lastModifiedBy>
  <cp:revision>2</cp:revision>
  <dcterms:created xsi:type="dcterms:W3CDTF">2021-11-01T16:22:00Z</dcterms:created>
  <dcterms:modified xsi:type="dcterms:W3CDTF">2021-11-01T16:22:00Z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